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066651" w:rsidRPr="00A7126E" w:rsidTr="00950537">
        <w:trPr>
          <w:trHeight w:val="513"/>
        </w:trPr>
        <w:tc>
          <w:tcPr>
            <w:tcW w:w="4788" w:type="dxa"/>
          </w:tcPr>
          <w:p w:rsidR="00066651" w:rsidRPr="00EF3E06" w:rsidRDefault="00066651" w:rsidP="00EF3E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F3E06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EF3E06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EF3E06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EF3E0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>Еколошки одржива, комунално опремљена</w:t>
            </w:r>
            <w:r w:rsidRPr="00EF3E0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енергетски ефикасна и безбједна средина - 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>G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reen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>C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ity  </w:t>
            </w:r>
          </w:p>
        </w:tc>
        <w:tc>
          <w:tcPr>
            <w:tcW w:w="5101" w:type="dxa"/>
          </w:tcPr>
          <w:p w:rsidR="00066651" w:rsidRPr="00EF3E06" w:rsidRDefault="00066651" w:rsidP="005B00FE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F3E06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EF3E06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3.6.</w:t>
            </w:r>
            <w:r w:rsidR="00EF3E06" w:rsidRPr="00EF3E06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EF3E06" w:rsidRPr="00EF3E06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Побољшан систем заштите од поплава, земљотреса,  пожара и других непогода до </w:t>
            </w:r>
            <w:r w:rsidR="005B00FE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краја 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>202</w:t>
            </w:r>
            <w:r w:rsidR="005B00FE">
              <w:rPr>
                <w:rFonts w:asciiTheme="minorHAnsi" w:hAnsiTheme="minorHAnsi" w:cstheme="minorHAnsi"/>
                <w:sz w:val="20"/>
                <w:szCs w:val="20"/>
                <w:lang/>
              </w:rPr>
              <w:t>2</w:t>
            </w:r>
            <w:r w:rsidRPr="00EF3E06">
              <w:rPr>
                <w:rFonts w:asciiTheme="minorHAnsi" w:hAnsiTheme="minorHAnsi" w:cstheme="minorHAnsi"/>
                <w:sz w:val="20"/>
                <w:szCs w:val="20"/>
                <w:lang/>
              </w:rPr>
              <w:t>. године</w:t>
            </w:r>
          </w:p>
        </w:tc>
      </w:tr>
      <w:tr w:rsidR="00066651" w:rsidRPr="00A7126E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066651" w:rsidRPr="00362386" w:rsidRDefault="00066651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EF3E0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програма:</w:t>
            </w:r>
            <w:r w:rsidRPr="00A7126E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Pr="00A7126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0F38A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EF3E06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:rsidR="00066651" w:rsidRPr="00A7126E" w:rsidRDefault="00EF3E06" w:rsidP="00644AA3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Назив пројекта/мјере: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П.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0F38A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1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644AA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Унапр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еђе</w:t>
            </w:r>
            <w:r w:rsidR="00BD7B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ње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организациони</w:t>
            </w:r>
            <w:r w:rsidR="00BD7B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х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капацитет</w:t>
            </w:r>
            <w:r w:rsidR="00BD7B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и људски</w:t>
            </w:r>
            <w:r w:rsidR="00BD7B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х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ресурс</w:t>
            </w:r>
            <w:r w:rsidR="00BD7BE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у области цивилне и противпожарне заштите</w:t>
            </w:r>
          </w:p>
        </w:tc>
      </w:tr>
      <w:tr w:rsidR="00066651" w:rsidRPr="00A7126E" w:rsidTr="000F38AA">
        <w:trPr>
          <w:trHeight w:val="1292"/>
        </w:trPr>
        <w:tc>
          <w:tcPr>
            <w:tcW w:w="9889" w:type="dxa"/>
            <w:gridSpan w:val="2"/>
          </w:tcPr>
          <w:p w:rsidR="00066651" w:rsidRPr="00EF3E06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F3E06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:rsidR="00066651" w:rsidRPr="00C34070" w:rsidRDefault="0034323E" w:rsidP="005B00F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Недовољна оперативност цивилне заштите и превентивног дјеловања у смислу недовољног кадра и попуњености јединица.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 Пројектом се постиже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потпуна оперативност цивилне заштите и превентивног дјеловања.</w:t>
            </w:r>
          </w:p>
        </w:tc>
      </w:tr>
      <w:tr w:rsidR="00066651" w:rsidRPr="00A7126E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:rsidR="00066651" w:rsidRPr="00EF3E06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EF3E06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066651" w:rsidRPr="00EF3E06" w:rsidRDefault="00066651" w:rsidP="003E56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5B00F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E56A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22</w:t>
            </w:r>
            <w:bookmarkStart w:id="0" w:name="_GoBack"/>
            <w:bookmarkEnd w:id="0"/>
            <w:r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081791"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обезб</w:t>
            </w:r>
            <w:r w:rsidR="0034323E"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ијеђена потпуна оперативност цивилне заштите и превентивног дјеловања.</w:t>
            </w:r>
          </w:p>
        </w:tc>
        <w:tc>
          <w:tcPr>
            <w:tcW w:w="5101" w:type="dxa"/>
          </w:tcPr>
          <w:p w:rsidR="00066651" w:rsidRPr="00EF3E06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F3E06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066651" w:rsidRPr="00EF3E06" w:rsidRDefault="00AE5EB0" w:rsidP="00EF3E06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EF3E0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066651" w:rsidRPr="00A7126E" w:rsidTr="00950537">
        <w:trPr>
          <w:trHeight w:val="558"/>
        </w:trPr>
        <w:tc>
          <w:tcPr>
            <w:tcW w:w="4788" w:type="dxa"/>
            <w:shd w:val="clear" w:color="auto" w:fill="auto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066651" w:rsidRPr="000F38AA" w:rsidRDefault="000F38AA" w:rsidP="005B00FE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0F38AA">
              <w:rPr>
                <w:rFonts w:ascii="Calibri" w:hAnsi="Calibri"/>
                <w:color w:val="000000"/>
                <w:sz w:val="20"/>
                <w:szCs w:val="20"/>
              </w:rPr>
              <w:t xml:space="preserve">До </w:t>
            </w:r>
            <w:r w:rsidR="005B00FE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F38AA">
              <w:rPr>
                <w:rFonts w:ascii="Calibri" w:hAnsi="Calibri"/>
                <w:color w:val="000000"/>
                <w:sz w:val="20"/>
                <w:szCs w:val="20"/>
              </w:rPr>
              <w:t>201</w:t>
            </w:r>
            <w:r w:rsidR="005B00FE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9</w:t>
            </w:r>
            <w:r w:rsidRPr="000F38AA">
              <w:rPr>
                <w:rFonts w:ascii="Calibri" w:hAnsi="Calibri"/>
                <w:color w:val="000000"/>
                <w:sz w:val="20"/>
                <w:szCs w:val="20"/>
              </w:rPr>
              <w:t>. извршена реорганизација организационе јединице за цивилну и противпожарну заштиту и унапријеђени људски ресурси.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066651" w:rsidRPr="000F38AA" w:rsidRDefault="000F38AA" w:rsidP="000F38A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Правилник о систематизацији </w:t>
            </w:r>
          </w:p>
        </w:tc>
      </w:tr>
      <w:tr w:rsidR="00066651" w:rsidRPr="00A7126E" w:rsidTr="00950537">
        <w:trPr>
          <w:trHeight w:val="983"/>
        </w:trPr>
        <w:tc>
          <w:tcPr>
            <w:tcW w:w="4788" w:type="dxa"/>
            <w:shd w:val="clear" w:color="auto" w:fill="auto"/>
          </w:tcPr>
          <w:p w:rsidR="00066651" w:rsidRPr="000F38AA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F38AA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066651" w:rsidRPr="000F38AA" w:rsidRDefault="000F38AA" w:rsidP="000F38AA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0F38AA">
              <w:rPr>
                <w:rFonts w:ascii="Calibri" w:hAnsi="Calibri" w:cs="Calibri"/>
                <w:bCs/>
                <w:sz w:val="20"/>
                <w:szCs w:val="20"/>
              </w:rPr>
              <w:t>реорганизација организационе јединице за цивилну и противпожарну заштиту и унапријеђени људски ресурси.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Период имплементације:</w:t>
            </w:r>
          </w:p>
          <w:p w:rsidR="00066651" w:rsidRPr="00A7126E" w:rsidRDefault="000F38AA" w:rsidP="0034323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066651">
              <w:rPr>
                <w:rFonts w:ascii="Calibri" w:hAnsi="Calibri"/>
                <w:sz w:val="20"/>
                <w:szCs w:val="20"/>
                <w:lang w:val="sr-Cyrl-CS"/>
              </w:rPr>
              <w:t>8.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5B00FE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>19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.</w:t>
            </w:r>
            <w:r w:rsidR="00066651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година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BD7BEF" w:rsidRPr="00A7126E" w:rsidTr="00950537">
        <w:trPr>
          <w:trHeight w:val="983"/>
        </w:trPr>
        <w:tc>
          <w:tcPr>
            <w:tcW w:w="4788" w:type="dxa"/>
            <w:shd w:val="clear" w:color="auto" w:fill="auto"/>
          </w:tcPr>
          <w:p w:rsidR="00BD7BEF" w:rsidRPr="00295067" w:rsidRDefault="00BD7BEF" w:rsidP="00BD7BE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BD7BEF" w:rsidRPr="000F38AA" w:rsidRDefault="00BD7BEF" w:rsidP="00BD7BEF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Укупно</w:t>
            </w:r>
            <w:r w:rsidR="000F38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: Пројекат не захтијева трошкове.</w:t>
            </w:r>
          </w:p>
          <w:p w:rsidR="00BD7BEF" w:rsidRPr="00BD7BEF" w:rsidRDefault="00BD7BEF" w:rsidP="00BD7BEF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5101" w:type="dxa"/>
          </w:tcPr>
          <w:p w:rsidR="000F38AA" w:rsidRDefault="000F38AA" w:rsidP="000F38AA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Извори финансирања:</w:t>
            </w:r>
          </w:p>
          <w:p w:rsidR="000F38AA" w:rsidRPr="00073E42" w:rsidRDefault="000F38AA" w:rsidP="000F38AA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073E42">
              <w:rPr>
                <w:rFonts w:ascii="Calibri" w:hAnsi="Calibri"/>
                <w:sz w:val="20"/>
                <w:szCs w:val="20"/>
                <w:lang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едства, неновчана средства):  </w:t>
            </w:r>
            <w:r w:rsidRPr="00073E42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0F38AA" w:rsidRPr="00073E42" w:rsidRDefault="000F38AA" w:rsidP="000F38AA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073E42">
              <w:rPr>
                <w:rFonts w:ascii="Calibri" w:hAnsi="Calibri"/>
                <w:sz w:val="20"/>
                <w:szCs w:val="20"/>
                <w:lang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BD7BEF" w:rsidRPr="00A7126E" w:rsidRDefault="000F38AA" w:rsidP="000F38AA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/>
              </w:rPr>
              <w:t>В) Приватни капитал (сарадња са приватним    партнером):__%</w:t>
            </w:r>
          </w:p>
        </w:tc>
      </w:tr>
      <w:tr w:rsidR="00BD7BEF" w:rsidRPr="00A7126E" w:rsidTr="00950537">
        <w:trPr>
          <w:trHeight w:val="1212"/>
        </w:trPr>
        <w:tc>
          <w:tcPr>
            <w:tcW w:w="4788" w:type="dxa"/>
            <w:shd w:val="clear" w:color="auto" w:fill="auto"/>
          </w:tcPr>
          <w:p w:rsidR="00BD7BEF" w:rsidRPr="000F38AA" w:rsidRDefault="00BD7BEF" w:rsidP="00BD7BEF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F38AA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:rsidR="00BD7BEF" w:rsidRPr="000F38AA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0F38AA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:rsidR="00BD7BEF" w:rsidRPr="00A7126E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:rsidR="00BD7BEF" w:rsidRPr="00A7126E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ц) Техничка документација и анализа трошкова</w:t>
            </w:r>
          </w:p>
          <w:p w:rsidR="00BD7BEF" w:rsidRPr="00A7126E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:rsidR="00BD7BEF" w:rsidRPr="00A7126E" w:rsidRDefault="00BD7BEF" w:rsidP="005B00F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:rsidR="00BD7BEF" w:rsidRPr="000F38AA" w:rsidRDefault="00BD7BEF" w:rsidP="00BD7BE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F38AA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BD7BEF" w:rsidRPr="00A7126E" w:rsidRDefault="00BD7BEF" w:rsidP="000F38A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BD7BEF" w:rsidRPr="00A7126E" w:rsidTr="00950537">
        <w:trPr>
          <w:trHeight w:val="1680"/>
        </w:trPr>
        <w:tc>
          <w:tcPr>
            <w:tcW w:w="4788" w:type="dxa"/>
            <w:shd w:val="clear" w:color="auto" w:fill="auto"/>
          </w:tcPr>
          <w:p w:rsidR="00BD7BEF" w:rsidRDefault="00BD7BEF" w:rsidP="00BD7BE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Потенцијални партнери на пројекту:</w:t>
            </w:r>
          </w:p>
          <w:p w:rsidR="00BD7BEF" w:rsidRPr="00A7126E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BD7BEF" w:rsidRPr="000F38AA" w:rsidRDefault="00BD7BEF" w:rsidP="00BD7B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38AA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:rsidR="00BD7BEF" w:rsidRPr="00295067" w:rsidRDefault="00BD7BEF" w:rsidP="00BD7B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:rsidR="00BD7BEF" w:rsidRPr="00764116" w:rsidRDefault="00BD7BEF" w:rsidP="00BD7B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територијалне ватрогасне јединице</w:t>
            </w:r>
            <w:r w:rsidR="000F38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0F38AA" w:rsidRPr="000F38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:rsidR="00044E22" w:rsidRDefault="00044E22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9959A6"/>
    <w:multiLevelType w:val="hybridMultilevel"/>
    <w:tmpl w:val="6CB010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0C1427"/>
    <w:multiLevelType w:val="hybridMultilevel"/>
    <w:tmpl w:val="EC2279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66651"/>
    <w:rsid w:val="00044E22"/>
    <w:rsid w:val="00066651"/>
    <w:rsid w:val="00081791"/>
    <w:rsid w:val="000F38AA"/>
    <w:rsid w:val="001630C4"/>
    <w:rsid w:val="00263E1F"/>
    <w:rsid w:val="002D5645"/>
    <w:rsid w:val="0031235D"/>
    <w:rsid w:val="0034323E"/>
    <w:rsid w:val="003E56A9"/>
    <w:rsid w:val="004D7E9B"/>
    <w:rsid w:val="00544186"/>
    <w:rsid w:val="005B00FE"/>
    <w:rsid w:val="00622E05"/>
    <w:rsid w:val="00644AA3"/>
    <w:rsid w:val="007C4DAD"/>
    <w:rsid w:val="007F1017"/>
    <w:rsid w:val="00966D38"/>
    <w:rsid w:val="009A523D"/>
    <w:rsid w:val="00A60ADA"/>
    <w:rsid w:val="00A71DEC"/>
    <w:rsid w:val="00AE5EB0"/>
    <w:rsid w:val="00B5773C"/>
    <w:rsid w:val="00BD7BEF"/>
    <w:rsid w:val="00C34070"/>
    <w:rsid w:val="00CF48AE"/>
    <w:rsid w:val="00E564D0"/>
    <w:rsid w:val="00E64533"/>
    <w:rsid w:val="00EF038C"/>
    <w:rsid w:val="00EF3E06"/>
    <w:rsid w:val="00F6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E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8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A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E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8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AA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ultimate</cp:lastModifiedBy>
  <cp:revision>11</cp:revision>
  <cp:lastPrinted>2018-09-24T13:59:00Z</cp:lastPrinted>
  <dcterms:created xsi:type="dcterms:W3CDTF">2018-08-24T11:26:00Z</dcterms:created>
  <dcterms:modified xsi:type="dcterms:W3CDTF">2018-10-08T12:44:00Z</dcterms:modified>
</cp:coreProperties>
</file>